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DA3" w:rsidRDefault="00FB5DA3" w:rsidP="00FB5DA3">
      <w:pPr>
        <w:spacing w:beforeLines="50" w:before="156" w:afterLines="50" w:after="156"/>
        <w:rPr>
          <w:b/>
          <w:sz w:val="24"/>
          <w:szCs w:val="32"/>
        </w:rPr>
      </w:pPr>
      <w:r>
        <w:rPr>
          <w:rFonts w:hint="eastAsia"/>
          <w:b/>
          <w:sz w:val="24"/>
          <w:szCs w:val="32"/>
        </w:rPr>
        <w:t>附件</w:t>
      </w:r>
      <w:r>
        <w:rPr>
          <w:b/>
          <w:sz w:val="24"/>
          <w:szCs w:val="32"/>
        </w:rPr>
        <w:t>1</w:t>
      </w:r>
      <w:r>
        <w:rPr>
          <w:rFonts w:hint="eastAsia"/>
          <w:b/>
          <w:sz w:val="24"/>
          <w:szCs w:val="32"/>
        </w:rPr>
        <w:t xml:space="preserve">  </w:t>
      </w:r>
      <w:r>
        <w:rPr>
          <w:rFonts w:hint="eastAsia"/>
          <w:b/>
          <w:sz w:val="24"/>
          <w:szCs w:val="32"/>
        </w:rPr>
        <w:t>设备、耗材需求表</w:t>
      </w:r>
    </w:p>
    <w:p w:rsidR="00FB5DA3" w:rsidRDefault="00FB5DA3" w:rsidP="00FB5DA3">
      <w:pPr>
        <w:spacing w:beforeLines="50" w:before="156" w:afterLines="50" w:after="156"/>
        <w:rPr>
          <w:b/>
          <w:sz w:val="24"/>
          <w:szCs w:val="32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15"/>
        <w:gridCol w:w="814"/>
        <w:gridCol w:w="5725"/>
        <w:gridCol w:w="709"/>
        <w:gridCol w:w="567"/>
      </w:tblGrid>
      <w:tr w:rsidR="00FB5DA3" w:rsidTr="00FB5DA3">
        <w:trPr>
          <w:trHeight w:val="31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DA3" w:rsidRDefault="00FB5DA3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序号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DA3" w:rsidRDefault="00FB5DA3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设备</w:t>
            </w:r>
          </w:p>
          <w:p w:rsidR="00FB5DA3" w:rsidRDefault="00FB5DA3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名称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A3" w:rsidRDefault="00FB5DA3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设备、耗材</w:t>
            </w:r>
          </w:p>
          <w:p w:rsidR="00FB5DA3" w:rsidRDefault="00FB5DA3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性能需求参数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A3" w:rsidRDefault="00FB5DA3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数</w:t>
            </w:r>
          </w:p>
          <w:p w:rsidR="00FB5DA3" w:rsidRDefault="00FB5DA3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A3" w:rsidRDefault="00FB5DA3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单</w:t>
            </w:r>
          </w:p>
          <w:p w:rsidR="00FB5DA3" w:rsidRDefault="00FB5DA3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位</w:t>
            </w:r>
          </w:p>
        </w:tc>
      </w:tr>
      <w:tr w:rsidR="00FB5DA3" w:rsidTr="00FB5DA3">
        <w:trPr>
          <w:trHeight w:val="30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DA3" w:rsidRDefault="00FB5DA3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sz w:val="24"/>
                <w:szCs w:val="32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DA3" w:rsidRDefault="00FB5DA3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无线</w:t>
            </w:r>
            <w:r>
              <w:rPr>
                <w:sz w:val="24"/>
                <w:szCs w:val="32"/>
              </w:rPr>
              <w:t>AP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A3" w:rsidRDefault="00FB5DA3">
            <w:pPr>
              <w:jc w:val="left"/>
              <w:rPr>
                <w:rFonts w:eastAsiaTheme="minorEastAsia"/>
                <w:sz w:val="24"/>
                <w:szCs w:val="32"/>
              </w:rPr>
            </w:pPr>
            <w:r>
              <w:rPr>
                <w:sz w:val="24"/>
                <w:szCs w:val="32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、整机推荐用户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32"/>
              </w:rPr>
              <w:t>接入数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32"/>
              </w:rPr>
              <w:t>不小于（含）</w:t>
            </w:r>
            <w:r>
              <w:rPr>
                <w:sz w:val="24"/>
                <w:szCs w:val="32"/>
              </w:rPr>
              <w:t>100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；</w:t>
            </w:r>
          </w:p>
          <w:p w:rsidR="00FB5DA3" w:rsidRDefault="00FB5DA3">
            <w:pPr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、采用三路双频设计，一个</w:t>
            </w:r>
            <w:r>
              <w:rPr>
                <w:sz w:val="24"/>
                <w:szCs w:val="32"/>
              </w:rPr>
              <w:t>2.4GHz/5GHz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可变射频卡，两个</w:t>
            </w:r>
            <w:r>
              <w:rPr>
                <w:sz w:val="24"/>
                <w:szCs w:val="32"/>
              </w:rPr>
              <w:t>5GHz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射频卡；</w:t>
            </w:r>
          </w:p>
          <w:p w:rsidR="00FB5DA3" w:rsidRDefault="00FB5DA3">
            <w:pPr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、支持</w:t>
            </w:r>
            <w:r>
              <w:rPr>
                <w:sz w:val="24"/>
                <w:szCs w:val="32"/>
              </w:rPr>
              <w:t>802.11ac wave2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标准；</w:t>
            </w:r>
          </w:p>
          <w:p w:rsidR="00FB5DA3" w:rsidRDefault="00FB5DA3">
            <w:pPr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4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、整机最大</w:t>
            </w:r>
            <w:r>
              <w:rPr>
                <w:sz w:val="24"/>
                <w:szCs w:val="32"/>
              </w:rPr>
              <w:t>6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条空间流，且全部支持</w:t>
            </w:r>
            <w:r>
              <w:rPr>
                <w:sz w:val="24"/>
                <w:szCs w:val="32"/>
              </w:rPr>
              <w:t>MU-MIMO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；</w:t>
            </w:r>
          </w:p>
          <w:p w:rsidR="00FB5DA3" w:rsidRDefault="00FB5DA3">
            <w:pPr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5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、</w:t>
            </w:r>
            <w:r>
              <w:rPr>
                <w:sz w:val="24"/>
                <w:szCs w:val="32"/>
              </w:rPr>
              <w:t xml:space="preserve">5GHz 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单射频最大接入速率</w:t>
            </w:r>
            <w:r>
              <w:rPr>
                <w:rFonts w:ascii="Calibri" w:hAnsi="Calibri" w:cs="Calibri"/>
                <w:sz w:val="24"/>
                <w:szCs w:val="32"/>
              </w:rPr>
              <w:t>≥</w:t>
            </w:r>
            <w:r>
              <w:rPr>
                <w:sz w:val="24"/>
                <w:szCs w:val="32"/>
              </w:rPr>
              <w:t>867Mbps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；</w:t>
            </w:r>
            <w:r>
              <w:rPr>
                <w:sz w:val="24"/>
                <w:szCs w:val="32"/>
              </w:rPr>
              <w:t xml:space="preserve">2.4GHz 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单射频最大接入速率</w:t>
            </w:r>
            <w:r>
              <w:rPr>
                <w:rFonts w:ascii="Calibri" w:hAnsi="Calibri" w:cs="Calibri"/>
                <w:sz w:val="24"/>
                <w:szCs w:val="32"/>
              </w:rPr>
              <w:t>≥</w:t>
            </w:r>
            <w:r>
              <w:rPr>
                <w:sz w:val="24"/>
                <w:szCs w:val="32"/>
              </w:rPr>
              <w:t>400Mbp</w:t>
            </w:r>
            <w:bookmarkStart w:id="0" w:name="_GoBack"/>
            <w:bookmarkEnd w:id="0"/>
            <w:r>
              <w:rPr>
                <w:sz w:val="24"/>
                <w:szCs w:val="32"/>
              </w:rPr>
              <w:t>s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；</w:t>
            </w:r>
          </w:p>
          <w:p w:rsidR="00FB5DA3" w:rsidRDefault="00FB5DA3">
            <w:pPr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6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、整机最大接入速率</w:t>
            </w:r>
            <w:r>
              <w:rPr>
                <w:rFonts w:ascii="Calibri" w:hAnsi="Calibri" w:cs="Calibri"/>
                <w:sz w:val="24"/>
                <w:szCs w:val="32"/>
              </w:rPr>
              <w:t>≥</w:t>
            </w:r>
            <w:r>
              <w:rPr>
                <w:sz w:val="24"/>
                <w:szCs w:val="32"/>
              </w:rPr>
              <w:t>2600Mbps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；</w:t>
            </w:r>
          </w:p>
          <w:p w:rsidR="00FB5DA3" w:rsidRDefault="00FB5DA3">
            <w:pPr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7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、</w:t>
            </w:r>
            <w:r>
              <w:rPr>
                <w:sz w:val="24"/>
                <w:szCs w:val="32"/>
              </w:rPr>
              <w:t>2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个</w:t>
            </w:r>
            <w:r>
              <w:rPr>
                <w:sz w:val="24"/>
                <w:szCs w:val="32"/>
              </w:rPr>
              <w:t>10/100/1000Base-T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以太网上联端口，其中一个支持</w:t>
            </w:r>
            <w:r>
              <w:rPr>
                <w:sz w:val="24"/>
                <w:szCs w:val="32"/>
              </w:rPr>
              <w:t>IOT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扩展；</w:t>
            </w:r>
          </w:p>
          <w:p w:rsidR="00FB5DA3" w:rsidRDefault="00FB5DA3" w:rsidP="005B4A2C">
            <w:pPr>
              <w:tabs>
                <w:tab w:val="left" w:pos="3300"/>
              </w:tabs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8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、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32"/>
              </w:rPr>
              <w:t>支持蓝牙</w:t>
            </w:r>
            <w:proofErr w:type="gramEnd"/>
            <w:r>
              <w:rPr>
                <w:sz w:val="24"/>
                <w:szCs w:val="32"/>
              </w:rPr>
              <w:t>4.0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（内置）；</w:t>
            </w:r>
            <w:r w:rsidR="005B4A2C">
              <w:rPr>
                <w:rFonts w:ascii="宋体" w:eastAsia="宋体" w:hAnsi="宋体" w:cs="宋体"/>
                <w:sz w:val="24"/>
                <w:szCs w:val="32"/>
              </w:rPr>
              <w:tab/>
            </w:r>
          </w:p>
          <w:p w:rsidR="00FB5DA3" w:rsidRDefault="00FB5DA3">
            <w:pPr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9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、支持</w:t>
            </w:r>
            <w:proofErr w:type="spellStart"/>
            <w:r>
              <w:rPr>
                <w:sz w:val="24"/>
                <w:szCs w:val="32"/>
              </w:rPr>
              <w:t>iBeacon</w:t>
            </w:r>
            <w:proofErr w:type="spellEnd"/>
            <w:r>
              <w:rPr>
                <w:rFonts w:ascii="宋体" w:eastAsia="宋体" w:hAnsi="宋体" w:cs="宋体" w:hint="eastAsia"/>
                <w:sz w:val="24"/>
                <w:szCs w:val="32"/>
              </w:rPr>
              <w:t>协议，可扩展摇一摇、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32"/>
              </w:rPr>
              <w:t>蓝牙定位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32"/>
              </w:rPr>
              <w:t>等丰富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32"/>
              </w:rPr>
              <w:t>的蓝牙应用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32"/>
              </w:rPr>
              <w:t>；</w:t>
            </w:r>
          </w:p>
          <w:p w:rsidR="00FB5DA3" w:rsidRDefault="00FB5DA3">
            <w:pPr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10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、具备全尺寸</w:t>
            </w:r>
            <w:r>
              <w:rPr>
                <w:sz w:val="24"/>
                <w:szCs w:val="32"/>
              </w:rPr>
              <w:t>USB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接口；</w:t>
            </w:r>
          </w:p>
          <w:p w:rsidR="00FB5DA3" w:rsidRDefault="00FB5DA3">
            <w:pPr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11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、设备可支持不小于</w:t>
            </w:r>
            <w:r>
              <w:rPr>
                <w:sz w:val="24"/>
                <w:szCs w:val="32"/>
              </w:rPr>
              <w:t>32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个虚拟</w:t>
            </w:r>
            <w:r>
              <w:rPr>
                <w:sz w:val="24"/>
                <w:szCs w:val="32"/>
              </w:rPr>
              <w:t>AP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；</w:t>
            </w:r>
          </w:p>
          <w:p w:rsidR="00FB5DA3" w:rsidRDefault="00FB5DA3">
            <w:pPr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12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、支持胖</w:t>
            </w:r>
            <w:r>
              <w:rPr>
                <w:sz w:val="24"/>
                <w:szCs w:val="32"/>
              </w:rPr>
              <w:t>/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瘦</w:t>
            </w:r>
            <w:r>
              <w:rPr>
                <w:sz w:val="24"/>
                <w:szCs w:val="32"/>
              </w:rPr>
              <w:t>AP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两种工作模式的切换，在瘦</w:t>
            </w:r>
            <w:r>
              <w:rPr>
                <w:sz w:val="24"/>
                <w:szCs w:val="32"/>
              </w:rPr>
              <w:t>AP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工作模式时，</w:t>
            </w:r>
            <w:r>
              <w:rPr>
                <w:sz w:val="24"/>
                <w:szCs w:val="32"/>
              </w:rPr>
              <w:t>AP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与控制器之间采用国际标准的</w:t>
            </w:r>
            <w:r>
              <w:rPr>
                <w:sz w:val="24"/>
                <w:szCs w:val="32"/>
              </w:rPr>
              <w:t>CAPWAP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协议通信；</w:t>
            </w:r>
          </w:p>
          <w:p w:rsidR="00FB5DA3" w:rsidRDefault="00FB5DA3">
            <w:pPr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13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、支持</w:t>
            </w:r>
            <w:r>
              <w:rPr>
                <w:sz w:val="24"/>
                <w:szCs w:val="32"/>
              </w:rPr>
              <w:t>IPv6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技术，包括</w:t>
            </w:r>
            <w:r>
              <w:rPr>
                <w:sz w:val="24"/>
                <w:szCs w:val="32"/>
              </w:rPr>
              <w:t>IPv6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32"/>
              </w:rPr>
              <w:t>报文透传</w:t>
            </w:r>
            <w:proofErr w:type="gramEnd"/>
            <w:r>
              <w:rPr>
                <w:sz w:val="24"/>
                <w:szCs w:val="32"/>
              </w:rPr>
              <w:t xml:space="preserve"> ,IPv6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终端接入认证；</w:t>
            </w:r>
          </w:p>
          <w:p w:rsidR="00FB5DA3" w:rsidRDefault="00FB5DA3">
            <w:pPr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14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、具备无线网络强可靠性，支持当</w:t>
            </w:r>
            <w:r>
              <w:rPr>
                <w:sz w:val="24"/>
                <w:szCs w:val="32"/>
              </w:rPr>
              <w:t>AC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32"/>
              </w:rPr>
              <w:t>宕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32"/>
              </w:rPr>
              <w:t>机时，</w:t>
            </w:r>
            <w:r>
              <w:rPr>
                <w:sz w:val="24"/>
                <w:szCs w:val="32"/>
              </w:rPr>
              <w:t>AP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切换为智能转发模式继续传输数据，保证无线用户正常使用，保证无线用户正常使用；</w:t>
            </w:r>
          </w:p>
          <w:p w:rsidR="00FB5DA3" w:rsidRDefault="00FB5DA3">
            <w:pPr>
              <w:jc w:val="left"/>
              <w:rPr>
                <w:rFonts w:eastAsiaTheme="minorEastAsia"/>
                <w:sz w:val="24"/>
                <w:szCs w:val="32"/>
              </w:rPr>
            </w:pPr>
            <w:r>
              <w:rPr>
                <w:sz w:val="24"/>
                <w:szCs w:val="32"/>
              </w:rPr>
              <w:t>15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、无线接入点支持与网络管理系统进行联动，支持通过网管软件进行配置和拓扑发现，能进行状态监测和告警，实现有线无线一体化网管平台。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DA3" w:rsidRDefault="00FB5DA3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sz w:val="24"/>
                <w:szCs w:val="32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DA3" w:rsidRDefault="00FB5DA3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台</w:t>
            </w:r>
          </w:p>
        </w:tc>
      </w:tr>
      <w:tr w:rsidR="00FB5DA3" w:rsidTr="00FB5DA3">
        <w:trPr>
          <w:trHeight w:val="31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DA3" w:rsidRDefault="00FB5DA3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sz w:val="24"/>
                <w:szCs w:val="32"/>
              </w:rPr>
              <w:t>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DA3" w:rsidRDefault="00FB5DA3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无线</w:t>
            </w:r>
            <w:r>
              <w:rPr>
                <w:sz w:val="24"/>
                <w:szCs w:val="32"/>
              </w:rPr>
              <w:t>AC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管理器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A3" w:rsidRDefault="00FB5DA3">
            <w:pPr>
              <w:jc w:val="left"/>
              <w:rPr>
                <w:rFonts w:eastAsiaTheme="minorEastAsia"/>
                <w:sz w:val="24"/>
                <w:szCs w:val="32"/>
              </w:rPr>
            </w:pPr>
            <w:r>
              <w:rPr>
                <w:sz w:val="24"/>
                <w:szCs w:val="32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、配置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32"/>
              </w:rPr>
              <w:t>千兆电口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32"/>
              </w:rPr>
              <w:t>数</w:t>
            </w:r>
            <w:r>
              <w:rPr>
                <w:rFonts w:ascii="Calibri" w:hAnsi="Calibri" w:cs="Calibri"/>
                <w:sz w:val="24"/>
                <w:szCs w:val="32"/>
              </w:rPr>
              <w:t>≥</w:t>
            </w:r>
            <w:r>
              <w:rPr>
                <w:sz w:val="24"/>
                <w:szCs w:val="32"/>
              </w:rPr>
              <w:t>8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32"/>
              </w:rPr>
              <w:t>千兆光口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32"/>
              </w:rPr>
              <w:t>数</w:t>
            </w:r>
            <w:r>
              <w:rPr>
                <w:rFonts w:ascii="Calibri" w:hAnsi="Calibri" w:cs="Calibri"/>
                <w:sz w:val="24"/>
                <w:szCs w:val="32"/>
              </w:rPr>
              <w:t>≥</w:t>
            </w:r>
            <w:r>
              <w:rPr>
                <w:sz w:val="24"/>
                <w:szCs w:val="32"/>
              </w:rPr>
              <w:t>2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个；</w:t>
            </w:r>
          </w:p>
          <w:p w:rsidR="00FB5DA3" w:rsidRDefault="00FB5DA3">
            <w:pPr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、默认至少支持</w:t>
            </w:r>
            <w:r>
              <w:rPr>
                <w:sz w:val="24"/>
                <w:szCs w:val="32"/>
              </w:rPr>
              <w:t>32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个</w:t>
            </w:r>
            <w:r>
              <w:rPr>
                <w:sz w:val="24"/>
                <w:szCs w:val="32"/>
              </w:rPr>
              <w:t>AP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管理权限，最大可通过升级</w:t>
            </w:r>
            <w:r>
              <w:rPr>
                <w:sz w:val="24"/>
                <w:szCs w:val="32"/>
              </w:rPr>
              <w:t>license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支持管理</w:t>
            </w:r>
            <w:r>
              <w:rPr>
                <w:rFonts w:ascii="Calibri" w:hAnsi="Calibri" w:cs="Calibri"/>
                <w:sz w:val="24"/>
                <w:szCs w:val="32"/>
              </w:rPr>
              <w:t>≥</w:t>
            </w:r>
            <w:r>
              <w:rPr>
                <w:sz w:val="24"/>
                <w:szCs w:val="32"/>
              </w:rPr>
              <w:t>200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个</w:t>
            </w:r>
            <w:r>
              <w:rPr>
                <w:sz w:val="24"/>
                <w:szCs w:val="32"/>
              </w:rPr>
              <w:t>AP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；</w:t>
            </w:r>
          </w:p>
          <w:p w:rsidR="00FB5DA3" w:rsidRDefault="00FB5DA3">
            <w:pPr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、</w:t>
            </w:r>
            <w:r>
              <w:rPr>
                <w:sz w:val="24"/>
                <w:szCs w:val="32"/>
              </w:rPr>
              <w:t>802.11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转发性能</w:t>
            </w:r>
            <w:r>
              <w:rPr>
                <w:rFonts w:ascii="Calibri" w:hAnsi="Calibri" w:cs="Calibri"/>
                <w:sz w:val="24"/>
                <w:szCs w:val="32"/>
              </w:rPr>
              <w:t>≥</w:t>
            </w:r>
            <w:r>
              <w:rPr>
                <w:sz w:val="24"/>
                <w:szCs w:val="32"/>
              </w:rPr>
              <w:t>8G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，单台设备最大支持的在线无线用户数目</w:t>
            </w:r>
            <w:r>
              <w:rPr>
                <w:rFonts w:ascii="Calibri" w:hAnsi="Calibri" w:cs="Calibri"/>
                <w:sz w:val="24"/>
                <w:szCs w:val="32"/>
              </w:rPr>
              <w:t>≥</w:t>
            </w:r>
            <w:r>
              <w:rPr>
                <w:sz w:val="24"/>
                <w:szCs w:val="32"/>
              </w:rPr>
              <w:t>6K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（提供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32"/>
              </w:rPr>
              <w:t>官网截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32"/>
              </w:rPr>
              <w:t>图）；</w:t>
            </w:r>
          </w:p>
          <w:p w:rsidR="00FB5DA3" w:rsidRDefault="00FB5DA3">
            <w:pPr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4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、要求设备可配置</w:t>
            </w:r>
            <w:r>
              <w:rPr>
                <w:sz w:val="24"/>
                <w:szCs w:val="32"/>
              </w:rPr>
              <w:t>AP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的本地数据转发技术模式；</w:t>
            </w:r>
          </w:p>
          <w:p w:rsidR="00FB5DA3" w:rsidRDefault="00FB5DA3">
            <w:pPr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5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、支持本地认证功能，无需通过外置</w:t>
            </w:r>
            <w:proofErr w:type="spellStart"/>
            <w:r>
              <w:rPr>
                <w:sz w:val="24"/>
                <w:szCs w:val="32"/>
              </w:rPr>
              <w:t>Protal</w:t>
            </w:r>
            <w:proofErr w:type="spellEnd"/>
            <w:r>
              <w:rPr>
                <w:rFonts w:ascii="宋体" w:eastAsia="宋体" w:hAnsi="宋体" w:cs="宋体" w:hint="eastAsia"/>
                <w:sz w:val="24"/>
                <w:szCs w:val="32"/>
              </w:rPr>
              <w:t>服务器和</w:t>
            </w:r>
            <w:r>
              <w:rPr>
                <w:sz w:val="24"/>
                <w:szCs w:val="32"/>
              </w:rPr>
              <w:t>Radius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服务器认证；</w:t>
            </w:r>
          </w:p>
          <w:p w:rsidR="00FB5DA3" w:rsidRDefault="00FB5DA3">
            <w:pPr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6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、支持根据用户需求定制化设计认证页面及用户自定义设计；</w:t>
            </w:r>
          </w:p>
          <w:p w:rsidR="00FB5DA3" w:rsidRDefault="00FB5DA3">
            <w:pPr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7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、支持访客通过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32"/>
              </w:rPr>
              <w:t>二维码授权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32"/>
              </w:rPr>
              <w:t>的方式接入无线网络；</w:t>
            </w:r>
          </w:p>
          <w:p w:rsidR="00FB5DA3" w:rsidRDefault="00FB5DA3">
            <w:pPr>
              <w:jc w:val="left"/>
              <w:rPr>
                <w:rFonts w:eastAsiaTheme="minorEastAsia"/>
                <w:sz w:val="24"/>
                <w:szCs w:val="32"/>
              </w:rPr>
            </w:pPr>
            <w:r>
              <w:rPr>
                <w:sz w:val="24"/>
                <w:szCs w:val="32"/>
              </w:rPr>
              <w:t>8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、提供</w:t>
            </w:r>
            <w:r>
              <w:rPr>
                <w:sz w:val="24"/>
                <w:szCs w:val="32"/>
              </w:rPr>
              <w:t>AC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的</w:t>
            </w:r>
            <w:r>
              <w:rPr>
                <w:sz w:val="24"/>
                <w:szCs w:val="32"/>
              </w:rPr>
              <w:t>WEB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管理界面，能够管理</w:t>
            </w:r>
            <w:r>
              <w:rPr>
                <w:sz w:val="24"/>
                <w:szCs w:val="32"/>
              </w:rPr>
              <w:t>AP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还能管理</w:t>
            </w:r>
            <w:r>
              <w:rPr>
                <w:sz w:val="24"/>
                <w:szCs w:val="32"/>
              </w:rPr>
              <w:t>AP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下联的用户，可以对用户进行限速和限制用户连入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lastRenderedPageBreak/>
              <w:t>网络等行为。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DA3" w:rsidRDefault="00FB5DA3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sz w:val="24"/>
                <w:szCs w:val="32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DA3" w:rsidRDefault="00FB5DA3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台</w:t>
            </w:r>
          </w:p>
        </w:tc>
      </w:tr>
      <w:tr w:rsidR="00FB5DA3" w:rsidTr="00FB5DA3">
        <w:trPr>
          <w:trHeight w:val="30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DA3" w:rsidRDefault="00FB5DA3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sz w:val="24"/>
                <w:szCs w:val="32"/>
              </w:rPr>
              <w:lastRenderedPageBreak/>
              <w:t>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DA3" w:rsidRDefault="00FB5DA3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sz w:val="24"/>
                <w:szCs w:val="32"/>
              </w:rPr>
              <w:t>POE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交换机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DA3" w:rsidRDefault="00FB5DA3">
            <w:pPr>
              <w:jc w:val="left"/>
              <w:rPr>
                <w:rFonts w:eastAsiaTheme="minorEastAsia"/>
                <w:sz w:val="24"/>
                <w:szCs w:val="32"/>
              </w:rPr>
            </w:pPr>
            <w:r>
              <w:rPr>
                <w:sz w:val="24"/>
                <w:szCs w:val="32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、最大可用端口</w:t>
            </w:r>
            <w:r>
              <w:rPr>
                <w:rFonts w:ascii="Calibri" w:hAnsi="Calibri" w:cs="Calibri"/>
                <w:sz w:val="24"/>
                <w:szCs w:val="32"/>
              </w:rPr>
              <w:t>≥</w:t>
            </w:r>
            <w:r>
              <w:rPr>
                <w:sz w:val="24"/>
                <w:szCs w:val="32"/>
              </w:rPr>
              <w:t>28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个，固化</w:t>
            </w:r>
            <w:r>
              <w:rPr>
                <w:sz w:val="24"/>
                <w:szCs w:val="32"/>
              </w:rPr>
              <w:t>10/100/1000M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32"/>
              </w:rPr>
              <w:t>以太网电口</w:t>
            </w:r>
            <w:proofErr w:type="gramEnd"/>
            <w:r>
              <w:rPr>
                <w:rFonts w:ascii="Calibri" w:hAnsi="Calibri" w:cs="Calibri"/>
                <w:sz w:val="24"/>
                <w:szCs w:val="32"/>
              </w:rPr>
              <w:t>≥</w:t>
            </w:r>
            <w:r>
              <w:rPr>
                <w:sz w:val="24"/>
                <w:szCs w:val="32"/>
              </w:rPr>
              <w:t>24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，</w:t>
            </w:r>
            <w:r>
              <w:rPr>
                <w:sz w:val="24"/>
                <w:szCs w:val="32"/>
              </w:rPr>
              <w:t>100/1000M SFP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千兆光接口</w:t>
            </w:r>
            <w:r>
              <w:rPr>
                <w:rFonts w:ascii="Calibri" w:hAnsi="Calibri" w:cs="Calibri"/>
                <w:sz w:val="24"/>
                <w:szCs w:val="32"/>
              </w:rPr>
              <w:t>≥</w:t>
            </w:r>
            <w:r>
              <w:rPr>
                <w:sz w:val="24"/>
                <w:szCs w:val="32"/>
              </w:rPr>
              <w:t>4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个，</w:t>
            </w:r>
            <w:r>
              <w:rPr>
                <w:sz w:val="24"/>
                <w:szCs w:val="32"/>
              </w:rPr>
              <w:t>10/100/1000M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32"/>
              </w:rPr>
              <w:t>复用电口</w:t>
            </w:r>
            <w:proofErr w:type="gramEnd"/>
            <w:r>
              <w:rPr>
                <w:rFonts w:ascii="Calibri" w:hAnsi="Calibri" w:cs="Calibri"/>
                <w:sz w:val="24"/>
                <w:szCs w:val="32"/>
              </w:rPr>
              <w:t>≥</w:t>
            </w:r>
            <w:r>
              <w:rPr>
                <w:sz w:val="24"/>
                <w:szCs w:val="32"/>
              </w:rPr>
              <w:t>2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个；</w:t>
            </w:r>
          </w:p>
          <w:p w:rsidR="00FB5DA3" w:rsidRDefault="00FB5DA3">
            <w:pPr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、包转发率</w:t>
            </w:r>
            <w:r>
              <w:rPr>
                <w:rFonts w:ascii="Calibri" w:hAnsi="Calibri" w:cs="Calibri"/>
                <w:sz w:val="24"/>
                <w:szCs w:val="32"/>
              </w:rPr>
              <w:t>≥</w:t>
            </w:r>
            <w:r>
              <w:rPr>
                <w:sz w:val="24"/>
                <w:szCs w:val="32"/>
              </w:rPr>
              <w:t>42Mpps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；</w:t>
            </w:r>
          </w:p>
          <w:p w:rsidR="00FB5DA3" w:rsidRDefault="00FB5DA3">
            <w:pPr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、交换容量</w:t>
            </w:r>
            <w:r>
              <w:rPr>
                <w:rFonts w:ascii="Calibri" w:hAnsi="Calibri" w:cs="Calibri"/>
                <w:sz w:val="24"/>
                <w:szCs w:val="32"/>
              </w:rPr>
              <w:t>≥</w:t>
            </w:r>
            <w:r>
              <w:rPr>
                <w:sz w:val="24"/>
                <w:szCs w:val="32"/>
              </w:rPr>
              <w:t>56Gbps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；</w:t>
            </w:r>
          </w:p>
          <w:p w:rsidR="00FB5DA3" w:rsidRDefault="00FB5DA3">
            <w:pPr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4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、支持</w:t>
            </w:r>
            <w:r>
              <w:rPr>
                <w:sz w:val="24"/>
                <w:szCs w:val="32"/>
              </w:rPr>
              <w:t>POE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和</w:t>
            </w:r>
            <w:r>
              <w:rPr>
                <w:sz w:val="24"/>
                <w:szCs w:val="32"/>
              </w:rPr>
              <w:t>POE+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远程供电，</w:t>
            </w:r>
            <w:r>
              <w:rPr>
                <w:sz w:val="24"/>
                <w:szCs w:val="32"/>
              </w:rPr>
              <w:t>POE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同时可供电端口数</w:t>
            </w:r>
            <w:r>
              <w:rPr>
                <w:rFonts w:ascii="Calibri" w:hAnsi="Calibri" w:cs="Calibri"/>
                <w:sz w:val="24"/>
                <w:szCs w:val="32"/>
              </w:rPr>
              <w:t>≥</w:t>
            </w:r>
            <w:r>
              <w:rPr>
                <w:sz w:val="24"/>
                <w:szCs w:val="32"/>
              </w:rPr>
              <w:t>24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个，</w:t>
            </w:r>
            <w:r>
              <w:rPr>
                <w:sz w:val="24"/>
                <w:szCs w:val="32"/>
              </w:rPr>
              <w:t>POE+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同时可供电端口数</w:t>
            </w:r>
            <w:r>
              <w:rPr>
                <w:rFonts w:ascii="Calibri" w:hAnsi="Calibri" w:cs="Calibri"/>
                <w:sz w:val="24"/>
                <w:szCs w:val="32"/>
              </w:rPr>
              <w:t>≥</w:t>
            </w:r>
            <w:r>
              <w:rPr>
                <w:sz w:val="24"/>
                <w:szCs w:val="32"/>
              </w:rPr>
              <w:t>12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个；</w:t>
            </w:r>
          </w:p>
          <w:p w:rsidR="00FB5DA3" w:rsidRDefault="00FB5DA3">
            <w:pPr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5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、</w:t>
            </w:r>
            <w:r>
              <w:rPr>
                <w:sz w:val="24"/>
                <w:szCs w:val="32"/>
              </w:rPr>
              <w:t>MAC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地址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32"/>
              </w:rPr>
              <w:t>表大小</w:t>
            </w:r>
            <w:proofErr w:type="gramEnd"/>
            <w:r>
              <w:rPr>
                <w:rFonts w:ascii="Calibri" w:hAnsi="Calibri" w:cs="Calibri"/>
                <w:sz w:val="24"/>
                <w:szCs w:val="32"/>
              </w:rPr>
              <w:t>≥</w:t>
            </w:r>
            <w:r>
              <w:rPr>
                <w:sz w:val="24"/>
                <w:szCs w:val="32"/>
              </w:rPr>
              <w:t>8K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；</w:t>
            </w:r>
          </w:p>
          <w:p w:rsidR="00FB5DA3" w:rsidRDefault="00FB5DA3">
            <w:pPr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6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、采用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32"/>
              </w:rPr>
              <w:t>静音无风扇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32"/>
              </w:rPr>
              <w:t>节能设计，工作温度</w:t>
            </w:r>
            <w:r>
              <w:rPr>
                <w:sz w:val="24"/>
                <w:szCs w:val="32"/>
              </w:rPr>
              <w:t>0-55</w:t>
            </w:r>
            <w:r>
              <w:rPr>
                <w:rFonts w:hint="eastAsia"/>
                <w:sz w:val="24"/>
                <w:szCs w:val="32"/>
              </w:rPr>
              <w:t>°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；</w:t>
            </w:r>
          </w:p>
          <w:p w:rsidR="00FB5DA3" w:rsidRDefault="00FB5DA3">
            <w:pPr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7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、支持面板自带一键查看</w:t>
            </w:r>
            <w:r>
              <w:rPr>
                <w:sz w:val="24"/>
                <w:szCs w:val="32"/>
              </w:rPr>
              <w:t>POE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供电状态功能（提供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32"/>
              </w:rPr>
              <w:t>官网截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32"/>
              </w:rPr>
              <w:t>图）；</w:t>
            </w:r>
          </w:p>
          <w:p w:rsidR="00FB5DA3" w:rsidRDefault="00FB5DA3">
            <w:pPr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8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、支持防雷等级</w:t>
            </w:r>
            <w:r>
              <w:rPr>
                <w:rFonts w:ascii="Calibri" w:hAnsi="Calibri" w:cs="Calibri"/>
                <w:sz w:val="24"/>
                <w:szCs w:val="32"/>
              </w:rPr>
              <w:t>≥</w:t>
            </w:r>
            <w:r>
              <w:rPr>
                <w:sz w:val="24"/>
                <w:szCs w:val="32"/>
              </w:rPr>
              <w:t>8KV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（提供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32"/>
              </w:rPr>
              <w:t>官网截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32"/>
              </w:rPr>
              <w:t>图）；</w:t>
            </w:r>
          </w:p>
          <w:p w:rsidR="00FB5DA3" w:rsidRDefault="00FB5DA3">
            <w:pPr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9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、支持专门针对</w:t>
            </w:r>
            <w:r>
              <w:rPr>
                <w:sz w:val="24"/>
                <w:szCs w:val="32"/>
              </w:rPr>
              <w:t>CPU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的保护机制，能够针对发往</w:t>
            </w:r>
            <w:r>
              <w:rPr>
                <w:sz w:val="24"/>
                <w:szCs w:val="32"/>
              </w:rPr>
              <w:t>CPU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处理的各种报文进行流量控制和优先级处理，保护交换机在各种环境下稳定工作；</w:t>
            </w:r>
          </w:p>
          <w:p w:rsidR="00FB5DA3" w:rsidRDefault="00FB5DA3">
            <w:pPr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10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、支持生成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32"/>
              </w:rPr>
              <w:t>树协议</w:t>
            </w:r>
            <w:proofErr w:type="gramEnd"/>
            <w:r>
              <w:rPr>
                <w:sz w:val="24"/>
                <w:szCs w:val="32"/>
              </w:rPr>
              <w:t>STP(IEEE 802.1d)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，</w:t>
            </w:r>
            <w:r>
              <w:rPr>
                <w:sz w:val="24"/>
                <w:szCs w:val="32"/>
              </w:rPr>
              <w:t>RSTP(IEEE 802.1w)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和</w:t>
            </w:r>
            <w:r>
              <w:rPr>
                <w:sz w:val="24"/>
                <w:szCs w:val="32"/>
              </w:rPr>
              <w:t>MSTP(IEEE 802.1s)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，完全保证快速收敛，提高容错能力，保证网络的稳定运行和链路的负载均衡，合理使用网络通道，提供冗余链路利用率；</w:t>
            </w:r>
          </w:p>
          <w:p w:rsidR="00FB5DA3" w:rsidRDefault="00FB5DA3">
            <w:pPr>
              <w:jc w:val="lef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11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、防止端口下因私接</w:t>
            </w:r>
            <w:r>
              <w:rPr>
                <w:sz w:val="24"/>
                <w:szCs w:val="32"/>
              </w:rPr>
              <w:t>Hub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等设备形成的环路而导致网络故障的现象，要求支持</w:t>
            </w:r>
            <w:r>
              <w:rPr>
                <w:sz w:val="24"/>
                <w:szCs w:val="32"/>
              </w:rPr>
              <w:t>RLDP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，可快速检测链路的通断和光纤链路的单向性，并支持端口下的环路检测功能（提供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32"/>
              </w:rPr>
              <w:t>官网截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32"/>
              </w:rPr>
              <w:t>图）；</w:t>
            </w:r>
          </w:p>
          <w:p w:rsidR="00FB5DA3" w:rsidRDefault="00FB5DA3">
            <w:pPr>
              <w:jc w:val="left"/>
              <w:rPr>
                <w:rFonts w:eastAsiaTheme="minorEastAsia"/>
                <w:sz w:val="24"/>
                <w:szCs w:val="32"/>
              </w:rPr>
            </w:pPr>
            <w:r>
              <w:rPr>
                <w:sz w:val="24"/>
                <w:szCs w:val="32"/>
              </w:rPr>
              <w:t>12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、支持</w:t>
            </w:r>
            <w:r>
              <w:rPr>
                <w:sz w:val="24"/>
                <w:szCs w:val="32"/>
              </w:rPr>
              <w:t>SNMP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、</w:t>
            </w:r>
            <w:r>
              <w:rPr>
                <w:sz w:val="24"/>
                <w:szCs w:val="32"/>
              </w:rPr>
              <w:t>CLI(Telnet/Console)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、</w:t>
            </w:r>
            <w:r>
              <w:rPr>
                <w:sz w:val="24"/>
                <w:szCs w:val="32"/>
              </w:rPr>
              <w:t>Syslog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、</w:t>
            </w:r>
            <w:r>
              <w:rPr>
                <w:sz w:val="24"/>
                <w:szCs w:val="32"/>
              </w:rPr>
              <w:t>NTP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、</w:t>
            </w:r>
            <w:r>
              <w:rPr>
                <w:sz w:val="24"/>
                <w:szCs w:val="32"/>
              </w:rPr>
              <w:t>TFTP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、</w:t>
            </w:r>
            <w:r>
              <w:rPr>
                <w:sz w:val="24"/>
                <w:szCs w:val="32"/>
              </w:rPr>
              <w:t>Web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DA3" w:rsidRDefault="00FB5DA3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sz w:val="24"/>
                <w:szCs w:val="3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DA3" w:rsidRDefault="00FB5DA3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台</w:t>
            </w:r>
          </w:p>
        </w:tc>
      </w:tr>
      <w:tr w:rsidR="00FB5DA3" w:rsidTr="00FB5DA3">
        <w:trPr>
          <w:trHeight w:val="31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DA3" w:rsidRDefault="00FB5DA3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sz w:val="24"/>
                <w:szCs w:val="32"/>
              </w:rPr>
              <w:t>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DA3" w:rsidRDefault="00FB5DA3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网线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DA3" w:rsidRDefault="00FB5DA3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超五类</w:t>
            </w:r>
            <w:r>
              <w:rPr>
                <w:sz w:val="24"/>
                <w:szCs w:val="32"/>
              </w:rPr>
              <w:t>4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对非屏蔽电缆（</w:t>
            </w:r>
            <w:r>
              <w:rPr>
                <w:rFonts w:ascii="Calibri" w:hAnsi="Calibri" w:cs="Calibri"/>
                <w:sz w:val="24"/>
                <w:szCs w:val="32"/>
              </w:rPr>
              <w:t>≥</w:t>
            </w:r>
            <w:r>
              <w:rPr>
                <w:sz w:val="24"/>
                <w:szCs w:val="32"/>
              </w:rPr>
              <w:t>305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米</w:t>
            </w:r>
            <w:r>
              <w:rPr>
                <w:sz w:val="24"/>
                <w:szCs w:val="32"/>
              </w:rPr>
              <w:t>/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箱）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DA3" w:rsidRDefault="00FB5DA3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sz w:val="24"/>
                <w:szCs w:val="3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DA3" w:rsidRDefault="00FB5DA3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箱</w:t>
            </w:r>
          </w:p>
        </w:tc>
      </w:tr>
      <w:tr w:rsidR="00FB5DA3" w:rsidTr="00FB5DA3">
        <w:trPr>
          <w:trHeight w:val="31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DA3" w:rsidRDefault="00FB5DA3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sz w:val="24"/>
                <w:szCs w:val="32"/>
              </w:rPr>
              <w:t>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DA3" w:rsidRDefault="00FB5DA3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水晶头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DA3" w:rsidRDefault="00FB5DA3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超五类非屏蔽</w:t>
            </w:r>
            <w:r>
              <w:rPr>
                <w:sz w:val="24"/>
                <w:szCs w:val="32"/>
              </w:rPr>
              <w:t>RJ45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水晶头镀金</w:t>
            </w:r>
            <w:r>
              <w:rPr>
                <w:sz w:val="24"/>
                <w:szCs w:val="32"/>
              </w:rPr>
              <w:t>50µ"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（</w:t>
            </w:r>
            <w:r>
              <w:rPr>
                <w:rFonts w:ascii="Calibri" w:hAnsi="Calibri" w:cs="Calibri"/>
                <w:sz w:val="24"/>
                <w:szCs w:val="32"/>
              </w:rPr>
              <w:t>≥</w:t>
            </w:r>
            <w:r>
              <w:rPr>
                <w:sz w:val="24"/>
                <w:szCs w:val="32"/>
              </w:rPr>
              <w:t>100/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盒）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DA3" w:rsidRDefault="00FB5DA3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sz w:val="24"/>
                <w:szCs w:val="3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DA3" w:rsidRDefault="00FB5DA3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盒</w:t>
            </w:r>
          </w:p>
        </w:tc>
      </w:tr>
      <w:tr w:rsidR="00FB5DA3" w:rsidTr="00FB5DA3">
        <w:trPr>
          <w:trHeight w:val="31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DA3" w:rsidRDefault="00FB5DA3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sz w:val="24"/>
                <w:szCs w:val="32"/>
              </w:rPr>
              <w:t>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DA3" w:rsidRDefault="00FB5DA3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模块</w:t>
            </w:r>
          </w:p>
          <w:p w:rsidR="00FB5DA3" w:rsidRDefault="00FB5DA3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面板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DA3" w:rsidRDefault="00FB5DA3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超五类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DA3" w:rsidRDefault="00FB5DA3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sz w:val="24"/>
                <w:szCs w:val="32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DA3" w:rsidRDefault="00FB5DA3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套</w:t>
            </w:r>
          </w:p>
        </w:tc>
      </w:tr>
      <w:tr w:rsidR="00FB5DA3" w:rsidTr="00FB5DA3">
        <w:trPr>
          <w:trHeight w:val="310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DA3" w:rsidRDefault="00FB5DA3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sz w:val="24"/>
                <w:szCs w:val="32"/>
              </w:rPr>
              <w:t>7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DA3" w:rsidRDefault="00FB5DA3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线槽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DA3" w:rsidRDefault="00FB5DA3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sz w:val="24"/>
                <w:szCs w:val="32"/>
              </w:rPr>
              <w:t>4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线槽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DA3" w:rsidRDefault="00FB5DA3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sz w:val="24"/>
                <w:szCs w:val="32"/>
              </w:rPr>
              <w:t>300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DA3" w:rsidRDefault="00FB5DA3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米</w:t>
            </w:r>
          </w:p>
        </w:tc>
      </w:tr>
      <w:tr w:rsidR="00FB5DA3" w:rsidTr="00FB5DA3">
        <w:trPr>
          <w:trHeight w:val="3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DA3" w:rsidRDefault="00FB5DA3">
            <w:pPr>
              <w:widowControl/>
              <w:jc w:val="left"/>
              <w:rPr>
                <w:rFonts w:eastAsiaTheme="minorEastAsia"/>
                <w:sz w:val="24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DA3" w:rsidRDefault="00FB5DA3">
            <w:pPr>
              <w:widowControl/>
              <w:jc w:val="left"/>
              <w:rPr>
                <w:rFonts w:eastAsiaTheme="minorEastAsia"/>
                <w:sz w:val="24"/>
                <w:szCs w:val="32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DA3" w:rsidRDefault="00FB5DA3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sz w:val="24"/>
                <w:szCs w:val="32"/>
              </w:rPr>
              <w:t>6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线槽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DA3" w:rsidRDefault="00FB5DA3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sz w:val="24"/>
                <w:szCs w:val="32"/>
              </w:rPr>
              <w:t>150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DA3" w:rsidRDefault="00FB5DA3">
            <w:pPr>
              <w:widowControl/>
              <w:jc w:val="left"/>
              <w:rPr>
                <w:rFonts w:eastAsiaTheme="minorEastAsia"/>
                <w:sz w:val="24"/>
                <w:szCs w:val="32"/>
              </w:rPr>
            </w:pPr>
          </w:p>
        </w:tc>
      </w:tr>
      <w:tr w:rsidR="00FB5DA3" w:rsidTr="00FB5DA3">
        <w:trPr>
          <w:trHeight w:val="3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DA3" w:rsidRDefault="00FB5DA3">
            <w:pPr>
              <w:widowControl/>
              <w:jc w:val="left"/>
              <w:rPr>
                <w:rFonts w:eastAsiaTheme="minorEastAsia"/>
                <w:sz w:val="24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DA3" w:rsidRDefault="00FB5DA3">
            <w:pPr>
              <w:widowControl/>
              <w:jc w:val="left"/>
              <w:rPr>
                <w:rFonts w:eastAsiaTheme="minorEastAsia"/>
                <w:sz w:val="24"/>
                <w:szCs w:val="32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DA3" w:rsidRDefault="00FB5DA3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sz w:val="24"/>
                <w:szCs w:val="32"/>
              </w:rPr>
              <w:t>8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线槽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DA3" w:rsidRDefault="00FB5DA3">
            <w:pPr>
              <w:jc w:val="center"/>
              <w:rPr>
                <w:rFonts w:eastAsiaTheme="minorEastAsia"/>
                <w:sz w:val="24"/>
                <w:szCs w:val="32"/>
              </w:rPr>
            </w:pPr>
            <w:r>
              <w:rPr>
                <w:sz w:val="24"/>
                <w:szCs w:val="32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DA3" w:rsidRDefault="00FB5DA3">
            <w:pPr>
              <w:widowControl/>
              <w:jc w:val="left"/>
              <w:rPr>
                <w:rFonts w:eastAsiaTheme="minorEastAsia"/>
                <w:sz w:val="24"/>
                <w:szCs w:val="32"/>
              </w:rPr>
            </w:pPr>
          </w:p>
        </w:tc>
      </w:tr>
    </w:tbl>
    <w:p w:rsidR="00FB5DA3" w:rsidRDefault="00FB5DA3" w:rsidP="00FB5DA3">
      <w:pPr>
        <w:jc w:val="left"/>
        <w:rPr>
          <w:sz w:val="32"/>
          <w:szCs w:val="32"/>
        </w:rPr>
      </w:pPr>
    </w:p>
    <w:p w:rsidR="00A713FD" w:rsidRDefault="00A713FD"/>
    <w:sectPr w:rsidR="00A713F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27D" w:rsidRDefault="0040427D" w:rsidP="005D2C33">
      <w:r>
        <w:separator/>
      </w:r>
    </w:p>
  </w:endnote>
  <w:endnote w:type="continuationSeparator" w:id="0">
    <w:p w:rsidR="0040427D" w:rsidRDefault="0040427D" w:rsidP="005D2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838316"/>
      <w:docPartObj>
        <w:docPartGallery w:val="Page Numbers (Bottom of Page)"/>
        <w:docPartUnique/>
      </w:docPartObj>
    </w:sdtPr>
    <w:sdtEndPr/>
    <w:sdtContent>
      <w:p w:rsidR="005D2C33" w:rsidRDefault="005D2C3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A2C" w:rsidRPr="005B4A2C">
          <w:rPr>
            <w:noProof/>
            <w:lang w:val="zh-CN"/>
          </w:rPr>
          <w:t>1</w:t>
        </w:r>
        <w:r>
          <w:fldChar w:fldCharType="end"/>
        </w:r>
      </w:p>
    </w:sdtContent>
  </w:sdt>
  <w:p w:rsidR="005D2C33" w:rsidRDefault="005D2C3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27D" w:rsidRDefault="0040427D" w:rsidP="005D2C33">
      <w:r>
        <w:separator/>
      </w:r>
    </w:p>
  </w:footnote>
  <w:footnote w:type="continuationSeparator" w:id="0">
    <w:p w:rsidR="0040427D" w:rsidRDefault="0040427D" w:rsidP="005D2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323"/>
    <w:rsid w:val="001B1323"/>
    <w:rsid w:val="00305EF8"/>
    <w:rsid w:val="0040427D"/>
    <w:rsid w:val="005B4A2C"/>
    <w:rsid w:val="005D2C33"/>
    <w:rsid w:val="00A713FD"/>
    <w:rsid w:val="00FB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D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DA3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D2C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D2C3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D2C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D2C3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D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DA3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D2C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D2C3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D2C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D2C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0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管理员</dc:creator>
  <cp:keywords/>
  <dc:description/>
  <cp:lastModifiedBy>管理员</cp:lastModifiedBy>
  <cp:revision>4</cp:revision>
  <dcterms:created xsi:type="dcterms:W3CDTF">2018-11-20T03:11:00Z</dcterms:created>
  <dcterms:modified xsi:type="dcterms:W3CDTF">2018-11-21T07:29:00Z</dcterms:modified>
</cp:coreProperties>
</file>